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CONTRAT DE MAÎTRISE D’ŒUVRE</w:t>
      </w:r>
    </w:p>
    <w:p/>
    <w:p/>
    <w:p>
      <w:r>
        <w:rPr>
          <w:b/>
          <w:sz w:val="22"/>
        </w:rPr>
        <w:t>Entre les soussignés :</w:t>
      </w:r>
    </w:p>
    <w:p>
      <w:r>
        <w:rPr>
          <w:b w:val="0"/>
          <w:sz w:val="20"/>
        </w:rPr>
        <w:t>Le Maître d’Ouvrage :</w:t>
      </w:r>
    </w:p>
    <w:p>
      <w:r>
        <w:rPr>
          <w:b w:val="0"/>
          <w:sz w:val="20"/>
        </w:rPr>
        <w:t>Nom / Raison sociale : ____________________________________________________</w:t>
      </w:r>
    </w:p>
    <w:p>
      <w:r>
        <w:rPr>
          <w:b w:val="0"/>
          <w:sz w:val="20"/>
        </w:rPr>
        <w:t>Adresse : _________________________________________________________________</w:t>
      </w:r>
    </w:p>
    <w:p>
      <w:r>
        <w:rPr>
          <w:b w:val="0"/>
          <w:sz w:val="20"/>
        </w:rPr>
        <w:t>Représenté par : ___________________________________________________________</w:t>
      </w:r>
    </w:p>
    <w:p/>
    <w:p>
      <w:r>
        <w:rPr>
          <w:b w:val="0"/>
          <w:sz w:val="20"/>
        </w:rPr>
        <w:t>Et le Maître d’Œuvre :</w:t>
      </w:r>
    </w:p>
    <w:p>
      <w:r>
        <w:rPr>
          <w:b w:val="0"/>
          <w:sz w:val="20"/>
        </w:rPr>
        <w:t>Nom / Raison sociale : ____________________________________________________</w:t>
      </w:r>
    </w:p>
    <w:p>
      <w:r>
        <w:rPr>
          <w:b w:val="0"/>
          <w:sz w:val="20"/>
        </w:rPr>
        <w:t>Adresse : _________________________________________________________________</w:t>
      </w:r>
    </w:p>
    <w:p>
      <w:r>
        <w:rPr>
          <w:b w:val="0"/>
          <w:sz w:val="20"/>
        </w:rPr>
        <w:t>Représenté par : ___________________________________________________________</w:t>
      </w:r>
    </w:p>
    <w:p/>
    <w:p/>
    <w:p>
      <w:r>
        <w:rPr>
          <w:b/>
          <w:sz w:val="22"/>
        </w:rPr>
        <w:t>Préambule</w:t>
      </w:r>
    </w:p>
    <w:p>
      <w:r>
        <w:rPr>
          <w:b w:val="0"/>
          <w:sz w:val="20"/>
        </w:rPr>
        <w:t>Le présent contrat a pour objet de définir les conditions dans lesquelles le Maître d’Œuvre s’engage à réaliser la maîtrise d’œuvre des travaux décrits ci-après, conformément à la réglementation en vigueur et aux règles de l’art.</w:t>
      </w:r>
    </w:p>
    <w:p/>
    <w:p/>
    <w:p>
      <w:r>
        <w:rPr>
          <w:b/>
          <w:sz w:val="22"/>
        </w:rPr>
        <w:t>Article 1 – Objet du contrat</w:t>
      </w:r>
    </w:p>
    <w:p>
      <w:r>
        <w:rPr>
          <w:b w:val="0"/>
          <w:sz w:val="20"/>
        </w:rPr>
        <w:t>Le Maître d’Œuvre est chargé d’assurer la conception, la direction, la coordination et le contrôle des travaux de construction situés à : ____________________________________________________.</w:t>
      </w:r>
    </w:p>
    <w:p>
      <w:r>
        <w:rPr>
          <w:b w:val="0"/>
          <w:sz w:val="20"/>
        </w:rPr>
        <w:t>Le projet concerne : __________________________________________________________.</w:t>
      </w:r>
    </w:p>
    <w:p/>
    <w:p/>
    <w:p>
      <w:r>
        <w:rPr>
          <w:b/>
          <w:sz w:val="22"/>
        </w:rPr>
        <w:t>Article 2 – Étendue des missions</w:t>
      </w:r>
    </w:p>
    <w:p>
      <w:r>
        <w:rPr>
          <w:b w:val="0"/>
          <w:sz w:val="20"/>
        </w:rPr>
        <w:t>Le Maître d’Œuvre réalisera les missions suivantes :</w:t>
      </w:r>
    </w:p>
    <w:p>
      <w:pPr>
        <w:ind w:left="567"/>
      </w:pPr>
      <w:r>
        <w:rPr>
          <w:b w:val="0"/>
          <w:sz w:val="20"/>
        </w:rPr>
        <w:t>1. Études préliminaires et avant-projet.</w:t>
      </w:r>
    </w:p>
    <w:p>
      <w:pPr>
        <w:ind w:left="567"/>
      </w:pPr>
      <w:r>
        <w:rPr>
          <w:b w:val="0"/>
          <w:sz w:val="20"/>
        </w:rPr>
        <w:t>2. Conception et établissement des plans d’exécution.</w:t>
      </w:r>
    </w:p>
    <w:p>
      <w:pPr>
        <w:ind w:left="567"/>
      </w:pPr>
      <w:r>
        <w:rPr>
          <w:b w:val="0"/>
          <w:sz w:val="20"/>
        </w:rPr>
        <w:t>3. Assistance au Maître d’Ouvrage pour la passation des marchés de travaux.</w:t>
      </w:r>
    </w:p>
    <w:p>
      <w:pPr>
        <w:ind w:left="567"/>
      </w:pPr>
      <w:r>
        <w:rPr>
          <w:b w:val="0"/>
          <w:sz w:val="20"/>
        </w:rPr>
        <w:t>4. Direction et contrôle de l’exécution des travaux.</w:t>
      </w:r>
    </w:p>
    <w:p>
      <w:pPr>
        <w:ind w:left="567"/>
      </w:pPr>
      <w:r>
        <w:rPr>
          <w:b w:val="0"/>
          <w:sz w:val="20"/>
        </w:rPr>
        <w:t>5. Coordination des différents intervenants.</w:t>
      </w:r>
    </w:p>
    <w:p>
      <w:pPr>
        <w:ind w:left="567"/>
      </w:pPr>
      <w:r>
        <w:rPr>
          <w:b w:val="0"/>
          <w:sz w:val="20"/>
        </w:rPr>
        <w:t>6. Réception des travaux et levée des réserves.</w:t>
      </w:r>
    </w:p>
    <w:p>
      <w:pPr>
        <w:ind w:left="567"/>
      </w:pPr>
      <w:r>
        <w:rPr>
          <w:b w:val="0"/>
          <w:sz w:val="20"/>
        </w:rPr>
        <w:t>7. Suivi de la garantie de parfait achèvement.</w:t>
      </w:r>
    </w:p>
    <w:p/>
    <w:p/>
    <w:p>
      <w:r>
        <w:rPr>
          <w:b/>
          <w:sz w:val="22"/>
        </w:rPr>
        <w:t>Article 3 – Obligations du Maître d’Ouvrage</w:t>
      </w:r>
    </w:p>
    <w:p>
      <w:r>
        <w:rPr>
          <w:b w:val="0"/>
          <w:sz w:val="20"/>
        </w:rPr>
        <w:t>Le Maître d’Ouvrage s’engage à fournir au Maître d’Œuvre toutes les informations nécessaires à la bonne exécution de sa mission et à prendre toutes les décisions dans les délais utiles.</w:t>
      </w:r>
    </w:p>
    <w:p/>
    <w:p/>
    <w:p>
      <w:r>
        <w:rPr>
          <w:b/>
          <w:sz w:val="22"/>
        </w:rPr>
        <w:t>Article 4 – Durée du contrat</w:t>
      </w:r>
    </w:p>
    <w:p>
      <w:r>
        <w:rPr>
          <w:b w:val="0"/>
          <w:sz w:val="20"/>
        </w:rPr>
        <w:t>La durée de la mission est fixée conformément au planning annexé au présent contrat. Toute prolongation fera l’objet d’un avenant signé par les deux parties.</w:t>
      </w:r>
    </w:p>
    <w:p/>
    <w:p/>
    <w:p>
      <w:r>
        <w:rPr>
          <w:b/>
          <w:sz w:val="22"/>
        </w:rPr>
        <w:t>Article 5 – Rémunération</w:t>
      </w:r>
    </w:p>
    <w:p>
      <w:r>
        <w:rPr>
          <w:b w:val="0"/>
          <w:sz w:val="20"/>
        </w:rPr>
        <w:t>La rémunération du Maître d’Œuvre est fixée à : ________________ € HT, selon les modalités suivantes :</w:t>
      </w:r>
    </w:p>
    <w:p>
      <w:pPr>
        <w:ind w:left="567"/>
      </w:pPr>
      <w:r>
        <w:rPr>
          <w:b w:val="0"/>
          <w:sz w:val="20"/>
        </w:rPr>
        <w:t>- Paiement à l’avancement des missions selon un échéancier établi d’un commun accord.</w:t>
      </w:r>
    </w:p>
    <w:p>
      <w:pPr>
        <w:ind w:left="567"/>
      </w:pPr>
      <w:r>
        <w:rPr>
          <w:b w:val="0"/>
          <w:sz w:val="20"/>
        </w:rPr>
        <w:t>- Modalités de facturation : ___________________________________________________.</w:t>
      </w:r>
    </w:p>
    <w:p/>
    <w:p/>
    <w:p>
      <w:r>
        <w:rPr>
          <w:b/>
          <w:sz w:val="22"/>
        </w:rPr>
        <w:t>Article 6 – Responsabilités et assurances</w:t>
      </w:r>
    </w:p>
    <w:p>
      <w:r>
        <w:rPr>
          <w:b w:val="0"/>
          <w:sz w:val="20"/>
        </w:rPr>
        <w:t>Le Maître d’Œuvre est responsable de la bonne exécution de sa mission conformément aux règles de l’art et à la réglementation applicable. Il déclare être assuré en responsabilité civile professionnelle.</w:t>
      </w:r>
    </w:p>
    <w:p/>
    <w:p/>
    <w:p>
      <w:r>
        <w:rPr>
          <w:b/>
          <w:sz w:val="22"/>
        </w:rPr>
        <w:t>Article 7 – Résiliation</w:t>
      </w:r>
    </w:p>
    <w:p>
      <w:r>
        <w:rPr>
          <w:b w:val="0"/>
          <w:sz w:val="20"/>
        </w:rPr>
        <w:t>Le présent contrat pourra être résilié par l’une ou l’autre des parties en cas de manquement grave aux obligations contractuelles, après mise en demeure restée sans effet pendant un délai de 30 jours.</w:t>
      </w:r>
    </w:p>
    <w:p/>
    <w:p/>
    <w:p>
      <w:r>
        <w:rPr>
          <w:b/>
          <w:sz w:val="22"/>
        </w:rPr>
        <w:t>Article 8 – Litiges</w:t>
      </w:r>
    </w:p>
    <w:p>
      <w:r>
        <w:rPr>
          <w:b w:val="0"/>
          <w:sz w:val="20"/>
        </w:rPr>
        <w:t>En cas de différend relatif à l’exécution du présent contrat, les parties s’engagent à rechercher une solution amiable. À défaut, le litige sera porté devant les tribunaux compétents du lieu du siège du Maître d’Ouvrage.</w:t>
      </w:r>
    </w:p>
    <w:p/>
    <w:p/>
    <w:p>
      <w:r>
        <w:rPr>
          <w:b/>
          <w:sz w:val="22"/>
        </w:rPr>
        <w:t>Article 9 – Annexes</w:t>
      </w:r>
    </w:p>
    <w:p>
      <w:r>
        <w:rPr>
          <w:b w:val="0"/>
          <w:sz w:val="20"/>
        </w:rPr>
        <w:t>Les documents suivants sont annexés au présent contrat et en font partie intégrante :</w:t>
      </w:r>
    </w:p>
    <w:p>
      <w:pPr>
        <w:ind w:left="567"/>
      </w:pPr>
      <w:r>
        <w:rPr>
          <w:b w:val="0"/>
          <w:sz w:val="20"/>
        </w:rPr>
        <w:t>• Planning prévisionnel des travaux</w:t>
      </w:r>
    </w:p>
    <w:p>
      <w:pPr>
        <w:ind w:left="567"/>
      </w:pPr>
      <w:r>
        <w:rPr>
          <w:b w:val="0"/>
          <w:sz w:val="20"/>
        </w:rPr>
        <w:t>• Cahier des charges techniques</w:t>
      </w:r>
    </w:p>
    <w:p>
      <w:pPr>
        <w:ind w:left="567"/>
      </w:pPr>
      <w:r>
        <w:rPr>
          <w:b w:val="0"/>
          <w:sz w:val="20"/>
        </w:rPr>
        <w:t>• Devis descriptif</w:t>
      </w:r>
    </w:p>
    <w:p>
      <w:pPr>
        <w:ind w:left="567"/>
      </w:pPr>
      <w:r>
        <w:rPr>
          <w:b w:val="0"/>
          <w:sz w:val="20"/>
        </w:rPr>
        <w:t>• Tout autre document utile</w:t>
      </w:r>
    </w:p>
    <w:p/>
    <w:p/>
    <w:p/>
    <w:p>
      <w:pPr>
        <w:jc w:val="center"/>
      </w:pPr>
      <w:r>
        <w:rPr>
          <w:b w:val="0"/>
          <w:sz w:val="20"/>
        </w:rPr>
        <w:t>Fait en deux exemplaires originaux.</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 Maître d’Ouvrage</w:t>
            </w:r>
          </w:p>
        </w:tc>
        <w:tc>
          <w:tcPr>
            <w:tcW w:type="dxa" w:w="4986"/>
            <w:tcBorders>
              <w:top w:val="nil"/>
              <w:left w:val="nil"/>
              <w:bottom w:val="nil"/>
              <w:right w:val="nil"/>
              <w:insideH w:val="nil"/>
              <w:insideV w:val="nil"/>
            </w:tcBorders>
          </w:tcPr>
          <w:p>
            <w:pPr>
              <w:jc w:val="center"/>
            </w:pPr>
            <w:r>
              <w:t>Le Maître d’Œuvre</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et qualité : ____________________</w:t>
            </w:r>
          </w:p>
        </w:tc>
        <w:tc>
          <w:tcPr>
            <w:tcW w:type="dxa" w:w="4986"/>
            <w:tcBorders>
              <w:top w:val="nil"/>
              <w:left w:val="nil"/>
              <w:bottom w:val="nil"/>
              <w:right w:val="nil"/>
              <w:insideH w:val="nil"/>
              <w:insideV w:val="nil"/>
            </w:tcBorders>
          </w:tcPr>
          <w:p>
            <w:pPr>
              <w:jc w:val="center"/>
            </w:pPr>
            <w:r>
              <w:t>Nom et qualité : 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https://modeles-contrat.com/contrat-maitrise-d-oeuvre/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https://modeles-contrat.com</w:t>
        </w:r>
      </w:hyperlink>
    </w:p>
    <w:p>
      <w:pPr>
        <w:jc w:val="center"/>
      </w:pPr>
      <w:r>
        <w:rPr>
          <w:color w:val="808080"/>
          <w:sz w:val="20"/>
        </w:rPr>
        <w:t>Ce modèle est destiné exclusivement à un usage personnel et non commercial.</w:t>
        <w:br/>
        <w:t>Toute diffusion ou publication doit obligatoirement mentionner la source. © modeles-contrat.com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s-contrat.com/contrat-maitrise-d-oeuvre/" TargetMode="External"/><Relationship Id="rId10" Type="http://schemas.openxmlformats.org/officeDocument/2006/relationships/hyperlink" Target="https://modeles-contr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