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SPONSORING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La société ____________, dont le siège social est situé à ________________________, représentée par ______________________________, en qualité de ___________________, ci-après dénommée « le Sponsor ».</w:t>
      </w:r>
    </w:p>
    <w:p/>
    <w:p>
      <w:r>
        <w:rPr>
          <w:b/>
          <w:sz w:val="22"/>
        </w:rPr>
        <w:t>Et :</w:t>
      </w:r>
    </w:p>
    <w:p>
      <w:r>
        <w:rPr>
          <w:b w:val="0"/>
          <w:sz w:val="22"/>
        </w:rPr>
        <w:t>L’association/organisation ____________, dont le siège social est situé à ________________________, représentée par ______________________________, en qualité de ___________________, ci-après dénommée « le Sponsorié ».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Sponsor souhaite soutenir financièrement ou matériellement le Sponsorié dans le cadre de ses activités et événements, en vue de promouvoir son image et ses produits/services.</w:t>
      </w:r>
    </w:p>
    <w:p>
      <w:r>
        <w:rPr>
          <w:b w:val="0"/>
          <w:sz w:val="22"/>
        </w:rPr>
        <w:t>Le Sponsorié accepte ce soutien dans le respect des termes du présent contrat.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de définir les conditions dans lesquelles le Sponsor apporte son soutien au Sponsorié, ainsi que les contreparties attendues.</w:t>
      </w:r>
    </w:p>
    <w:p/>
    <w:p/>
    <w:p>
      <w:r>
        <w:rPr>
          <w:b/>
          <w:sz w:val="24"/>
        </w:rPr>
        <w:t>Article 2 – Durée du contrat</w:t>
      </w:r>
    </w:p>
    <w:p>
      <w:r>
        <w:rPr>
          <w:b w:val="0"/>
          <w:sz w:val="22"/>
        </w:rPr>
        <w:t>Le présent contrat est conclu pour une durée de ____________, prenant effet à compter de la signature des deux parties.</w:t>
      </w:r>
    </w:p>
    <w:p>
      <w:r>
        <w:rPr>
          <w:b w:val="0"/>
          <w:sz w:val="22"/>
        </w:rPr>
        <w:t>Il pourra être renouvelé ou résilié par accord écrit entre les parties.</w:t>
      </w:r>
    </w:p>
    <w:p/>
    <w:p/>
    <w:p>
      <w:r>
        <w:rPr>
          <w:b/>
          <w:sz w:val="24"/>
        </w:rPr>
        <w:t>Article 3 – Engagements du Sponsor</w:t>
      </w:r>
    </w:p>
    <w:p>
      <w:r>
        <w:rPr>
          <w:b w:val="0"/>
          <w:sz w:val="22"/>
        </w:rPr>
        <w:t>Le Sponsor s'engage à fournir au Sponsorié le soutien suivant :</w:t>
      </w:r>
    </w:p>
    <w:p>
      <w:r>
        <w:rPr>
          <w:b w:val="0"/>
          <w:sz w:val="22"/>
        </w:rPr>
        <w:t>- Une contribution financière d’un montant de ____________ euros.</w:t>
      </w:r>
    </w:p>
    <w:p>
      <w:r>
        <w:rPr>
          <w:b w:val="0"/>
          <w:sz w:val="22"/>
        </w:rPr>
        <w:t>- La fourniture de matériel/soutien logistique : _______________________________________________.</w:t>
      </w:r>
    </w:p>
    <w:p>
      <w:r>
        <w:rPr>
          <w:b w:val="0"/>
          <w:sz w:val="22"/>
        </w:rPr>
        <w:t>- Autres prestations éventuelles : ____________________________________________________________.</w:t>
      </w:r>
    </w:p>
    <w:p/>
    <w:p/>
    <w:p>
      <w:r>
        <w:rPr>
          <w:b/>
          <w:sz w:val="24"/>
        </w:rPr>
        <w:t>Article 4 – Engagements du Sponsorié</w:t>
      </w:r>
    </w:p>
    <w:p>
      <w:r>
        <w:rPr>
          <w:b w:val="0"/>
          <w:sz w:val="22"/>
        </w:rPr>
        <w:t>Le Sponsorié s'engage notamment à :</w:t>
      </w:r>
    </w:p>
    <w:p>
      <w:r>
        <w:rPr>
          <w:b w:val="0"/>
          <w:sz w:val="22"/>
        </w:rPr>
        <w:t>- Utiliser les fonds/matériels uniquement pour les besoins prévus dans le cadre du sponsoring.</w:t>
      </w:r>
    </w:p>
    <w:p>
      <w:r>
        <w:rPr>
          <w:b w:val="0"/>
          <w:sz w:val="22"/>
        </w:rPr>
        <w:t>- Assurer la visibilité du Sponsor via les moyens suivants :</w:t>
      </w:r>
    </w:p>
    <w:p>
      <w:r>
        <w:rPr>
          <w:b w:val="0"/>
          <w:sz w:val="22"/>
        </w:rPr>
        <w:t xml:space="preserve">  * Affichage du logo sur les supports de communication (affiches, flyers, site internet, etc.).</w:t>
      </w:r>
    </w:p>
    <w:p>
      <w:r>
        <w:rPr>
          <w:b w:val="0"/>
          <w:sz w:val="22"/>
        </w:rPr>
        <w:t xml:space="preserve">  * Mention du Sponsor lors des événements organisés.</w:t>
      </w:r>
    </w:p>
    <w:p>
      <w:r>
        <w:rPr>
          <w:b w:val="0"/>
          <w:sz w:val="22"/>
        </w:rPr>
        <w:t xml:space="preserve">  * Toute autre contrepartie convenue : _______________________________________________________.</w:t>
      </w:r>
    </w:p>
    <w:p>
      <w:r>
        <w:rPr>
          <w:b w:val="0"/>
          <w:sz w:val="22"/>
        </w:rPr>
        <w:t>- Fournir un bilan de l’utilisation du sponsoring à la demande du Sponsor.</w:t>
      </w:r>
    </w:p>
    <w:p/>
    <w:p/>
    <w:p>
      <w:r>
        <w:rPr>
          <w:b/>
          <w:sz w:val="24"/>
        </w:rPr>
        <w:t>Article 5 – Propriété intellectuelle et utilisation des marques</w:t>
      </w:r>
    </w:p>
    <w:p>
      <w:r>
        <w:rPr>
          <w:b w:val="0"/>
          <w:sz w:val="22"/>
        </w:rPr>
        <w:t>Le Sponsor autorise le Sponsorié à utiliser sa marque et son logo uniquement dans le cadre des actions prévues au présent contrat et dans le respect de l’image du Sponsor.</w:t>
      </w:r>
    </w:p>
    <w:p>
      <w:r>
        <w:rPr>
          <w:b w:val="0"/>
          <w:sz w:val="22"/>
        </w:rPr>
        <w:t>Toute modification ou utilisation hors cadre doit faire l’objet d’une autorisation préalable écrite du Sponsor.</w:t>
      </w:r>
    </w:p>
    <w:p/>
    <w:p/>
    <w:p>
      <w:r>
        <w:rPr>
          <w:b/>
          <w:sz w:val="24"/>
        </w:rPr>
        <w:t>Article 6 – Confidentialité</w:t>
      </w:r>
    </w:p>
    <w:p>
      <w:r>
        <w:rPr>
          <w:b w:val="0"/>
          <w:sz w:val="22"/>
        </w:rPr>
        <w:t>Les parties s’engagent à garder confidentielles toutes les informations échangées dans le cadre de ce contrat, sauf accord écrit contraire.</w:t>
      </w:r>
    </w:p>
    <w:p/>
    <w:p/>
    <w:p>
      <w:r>
        <w:rPr>
          <w:b/>
          <w:sz w:val="24"/>
        </w:rPr>
        <w:t>Article 7 – Responsabilités</w:t>
      </w:r>
    </w:p>
    <w:p>
      <w:r>
        <w:rPr>
          <w:b w:val="0"/>
          <w:sz w:val="22"/>
        </w:rPr>
        <w:t>Chaque partie est responsable des dommages causés de son fait dans l’exécution du présent contrat.</w:t>
      </w:r>
    </w:p>
    <w:p>
      <w:r>
        <w:rPr>
          <w:b w:val="0"/>
          <w:sz w:val="22"/>
        </w:rPr>
        <w:t>Le Sponsor ne pourra être tenu responsable des éventuelles conséquences liées à l'organisation ou à la réalisation des actions du Sponsorié.</w:t>
      </w:r>
    </w:p>
    <w:p/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En cas de manquement grave d’une des parties à ses obligations, le contrat pourra être résilié de plein droit, après mise en demeure restée sans effet pendant 30 jours.</w:t>
      </w:r>
    </w:p>
    <w:p>
      <w:r>
        <w:rPr>
          <w:b w:val="0"/>
          <w:sz w:val="22"/>
        </w:rPr>
        <w:t>La résiliation prendra effet à réception de la notification écrite adressée à l’autre partie.</w:t>
      </w:r>
    </w:p>
    <w:p/>
    <w:p/>
    <w:p>
      <w:r>
        <w:rPr>
          <w:b/>
          <w:sz w:val="24"/>
        </w:rPr>
        <w:t>Article 9 – Loi applicable et juridiction compétente</w:t>
      </w:r>
    </w:p>
    <w:p>
      <w:r>
        <w:rPr>
          <w:b w:val="0"/>
          <w:sz w:val="22"/>
        </w:rPr>
        <w:t>Le présent contrat est soumis au droit français.</w:t>
      </w:r>
    </w:p>
    <w:p>
      <w:r>
        <w:rPr>
          <w:b w:val="0"/>
          <w:sz w:val="22"/>
        </w:rPr>
        <w:t>En cas de litige relatif à l’interprétation ou l’exécution du présent contrat, les parties conviennent de rechercher une solution amiable avant toute action judiciaire.</w:t>
      </w:r>
    </w:p>
    <w:p>
      <w:r>
        <w:rPr>
          <w:b w:val="0"/>
          <w:sz w:val="22"/>
        </w:rPr>
        <w:t>À défaut d’accord amiable, le litige sera porté devant les tribunaux compétents du ressort du siège social du Sponsor.</w:t>
      </w:r>
    </w:p>
    <w:p/>
    <w:p/>
    <w:p>
      <w:r>
        <w:rPr>
          <w:b/>
          <w:sz w:val="24"/>
        </w:rPr>
        <w:t>Article 10 – Dispositions diverses</w:t>
      </w:r>
    </w:p>
    <w:p>
      <w:r>
        <w:rPr>
          <w:b w:val="0"/>
          <w:sz w:val="22"/>
        </w:rPr>
        <w:t>Toute modification du présent contrat devra faire l'objet d’un avenant écrit et signé par les deux parties.</w:t>
      </w:r>
    </w:p>
    <w:p>
      <w:r>
        <w:rPr>
          <w:b w:val="0"/>
          <w:sz w:val="22"/>
        </w:rPr>
        <w:t>Le fait pour l’une des parties de ne pas exercer un droit au titre du présent contrat ne saurait être interprété comme une renonciation à ce droit.</w:t>
      </w:r>
    </w:p>
    <w:p/>
    <w:p/>
    <w:p>
      <w:r>
        <w:rPr>
          <w:b w:val="0"/>
          <w:sz w:val="22"/>
        </w:rPr>
        <w:t>Fait en deux exemplaires originaux, à 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Sponsorié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https://modeles-contrat.com/contrat-de-sponsoring/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sponsoring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